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B4B" w:rsidRPr="0011584A" w:rsidRDefault="00E25B4B" w:rsidP="00E25B4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ТЕРРИТОРИАЛЬНАЯ ИЗБИРАТЕЛЬНАЯ КОМИССИЯ</w:t>
      </w:r>
    </w:p>
    <w:p w:rsidR="00E25B4B" w:rsidRPr="0011584A" w:rsidRDefault="00E25B4B" w:rsidP="000A68B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ГОРОДА НИЖНЕКАМСКА</w:t>
      </w:r>
      <w:r w:rsidRPr="0011584A">
        <w:rPr>
          <w:rFonts w:ascii="Times New Roman" w:hAnsi="Times New Roman"/>
          <w:b/>
          <w:sz w:val="28"/>
          <w:szCs w:val="28"/>
        </w:rPr>
        <w:t xml:space="preserve"> РЕСПУБЛИКИ ТАТАРСТАН</w:t>
      </w:r>
    </w:p>
    <w:p w:rsidR="00E25B4B" w:rsidRPr="0011584A" w:rsidRDefault="00E25B4B" w:rsidP="00E25B4B">
      <w:pPr>
        <w:pBdr>
          <w:top w:val="double" w:sz="4" w:space="1" w:color="auto"/>
        </w:pBd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11584A">
        <w:rPr>
          <w:rFonts w:ascii="Times New Roman" w:hAnsi="Times New Roman"/>
          <w:b/>
          <w:sz w:val="28"/>
          <w:szCs w:val="28"/>
        </w:rPr>
        <w:t>пр. Строителей, д. 12, каб.</w:t>
      </w:r>
      <w:r>
        <w:rPr>
          <w:rFonts w:ascii="Times New Roman" w:hAnsi="Times New Roman"/>
          <w:b/>
          <w:sz w:val="28"/>
          <w:szCs w:val="28"/>
        </w:rPr>
        <w:t xml:space="preserve"> 127</w:t>
      </w:r>
      <w:r w:rsidRPr="0011584A">
        <w:rPr>
          <w:rFonts w:ascii="Times New Roman" w:hAnsi="Times New Roman"/>
          <w:b/>
          <w:sz w:val="28"/>
          <w:szCs w:val="28"/>
        </w:rPr>
        <w:t>, г.  Нижнекамск, РТ, 423570</w:t>
      </w:r>
    </w:p>
    <w:p w:rsidR="00E25B4B" w:rsidRPr="002B6216" w:rsidRDefault="00E25B4B" w:rsidP="002D1859">
      <w:pPr>
        <w:pBdr>
          <w:top w:val="double" w:sz="4" w:space="1" w:color="auto"/>
        </w:pBdr>
        <w:spacing w:after="120" w:line="240" w:lineRule="auto"/>
        <w:ind w:firstLine="567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тел</w:t>
      </w:r>
      <w:r w:rsidRPr="002B6216">
        <w:rPr>
          <w:rFonts w:ascii="Times New Roman" w:hAnsi="Times New Roman"/>
          <w:b/>
          <w:sz w:val="28"/>
          <w:szCs w:val="28"/>
          <w:lang w:val="en-US"/>
        </w:rPr>
        <w:t>: 8(8555) 42-</w:t>
      </w:r>
      <w:r w:rsidR="006C24E8" w:rsidRPr="002B6216">
        <w:rPr>
          <w:rFonts w:ascii="Times New Roman" w:hAnsi="Times New Roman"/>
          <w:b/>
          <w:sz w:val="28"/>
          <w:szCs w:val="28"/>
          <w:lang w:val="en-US"/>
        </w:rPr>
        <w:t>14</w:t>
      </w:r>
      <w:r w:rsidRPr="002B6216">
        <w:rPr>
          <w:rFonts w:ascii="Times New Roman" w:hAnsi="Times New Roman"/>
          <w:b/>
          <w:sz w:val="28"/>
          <w:szCs w:val="28"/>
          <w:lang w:val="en-US"/>
        </w:rPr>
        <w:t>-</w:t>
      </w:r>
      <w:r w:rsidR="006C24E8" w:rsidRPr="002B6216">
        <w:rPr>
          <w:rFonts w:ascii="Times New Roman" w:hAnsi="Times New Roman"/>
          <w:b/>
          <w:sz w:val="28"/>
          <w:szCs w:val="28"/>
          <w:lang w:val="en-US"/>
        </w:rPr>
        <w:t>8</w:t>
      </w:r>
      <w:r w:rsidRPr="002B6216">
        <w:rPr>
          <w:rFonts w:ascii="Times New Roman" w:hAnsi="Times New Roman"/>
          <w:b/>
          <w:sz w:val="28"/>
          <w:szCs w:val="28"/>
          <w:lang w:val="en-US"/>
        </w:rPr>
        <w:t xml:space="preserve">1 , </w:t>
      </w:r>
      <w:r w:rsidRPr="0011584A">
        <w:rPr>
          <w:rFonts w:ascii="Times New Roman" w:hAnsi="Times New Roman"/>
          <w:sz w:val="28"/>
          <w:szCs w:val="28"/>
          <w:lang w:val="en-US"/>
        </w:rPr>
        <w:t>E</w:t>
      </w:r>
      <w:r w:rsidRPr="002B6216">
        <w:rPr>
          <w:rFonts w:ascii="Times New Roman" w:hAnsi="Times New Roman"/>
          <w:sz w:val="28"/>
          <w:szCs w:val="28"/>
          <w:lang w:val="en-US"/>
        </w:rPr>
        <w:t>-</w:t>
      </w:r>
      <w:r w:rsidRPr="0011584A">
        <w:rPr>
          <w:rFonts w:ascii="Times New Roman" w:hAnsi="Times New Roman"/>
          <w:sz w:val="28"/>
          <w:szCs w:val="28"/>
          <w:lang w:val="en-US"/>
        </w:rPr>
        <w:t>mail</w:t>
      </w:r>
      <w:r w:rsidRPr="002B6216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2B6216">
        <w:rPr>
          <w:rFonts w:ascii="Times New Roman" w:hAnsi="Times New Roman"/>
          <w:b/>
          <w:sz w:val="28"/>
          <w:szCs w:val="28"/>
          <w:lang w:val="en-US"/>
        </w:rPr>
        <w:t>16</w:t>
      </w:r>
      <w:r>
        <w:rPr>
          <w:rFonts w:ascii="Times New Roman" w:hAnsi="Times New Roman"/>
          <w:b/>
          <w:sz w:val="28"/>
          <w:szCs w:val="28"/>
        </w:rPr>
        <w:t>Т</w:t>
      </w:r>
      <w:r w:rsidRPr="002B6216">
        <w:rPr>
          <w:rFonts w:ascii="Times New Roman" w:hAnsi="Times New Roman"/>
          <w:b/>
          <w:sz w:val="28"/>
          <w:szCs w:val="28"/>
          <w:lang w:val="en-US"/>
        </w:rPr>
        <w:t>.038@</w:t>
      </w:r>
      <w:r>
        <w:rPr>
          <w:rFonts w:ascii="Times New Roman" w:hAnsi="Times New Roman"/>
          <w:b/>
          <w:sz w:val="28"/>
          <w:szCs w:val="28"/>
          <w:lang w:val="en-US"/>
        </w:rPr>
        <w:t>tatar</w:t>
      </w:r>
      <w:r w:rsidRPr="002B6216">
        <w:rPr>
          <w:rFonts w:ascii="Times New Roman" w:hAnsi="Times New Roman"/>
          <w:b/>
          <w:sz w:val="28"/>
          <w:szCs w:val="28"/>
          <w:lang w:val="en-US"/>
        </w:rPr>
        <w:t>.</w:t>
      </w:r>
      <w:r w:rsidRPr="0011584A">
        <w:rPr>
          <w:rFonts w:ascii="Times New Roman" w:hAnsi="Times New Roman"/>
          <w:b/>
          <w:sz w:val="28"/>
          <w:szCs w:val="28"/>
          <w:lang w:val="en-US"/>
        </w:rPr>
        <w:t>ru</w:t>
      </w:r>
    </w:p>
    <w:p w:rsidR="004A1D66" w:rsidRPr="002B6216" w:rsidRDefault="00E25B4B" w:rsidP="002D1859">
      <w:pPr>
        <w:spacing w:after="120" w:line="240" w:lineRule="auto"/>
        <w:rPr>
          <w:lang w:val="en-US"/>
        </w:rPr>
      </w:pPr>
      <w:r w:rsidRPr="002B6216">
        <w:rPr>
          <w:lang w:val="en-US"/>
        </w:rPr>
        <w:tab/>
      </w:r>
      <w:r w:rsidRPr="002B6216">
        <w:rPr>
          <w:lang w:val="en-US"/>
        </w:rPr>
        <w:tab/>
      </w:r>
      <w:r w:rsidRPr="002B6216">
        <w:rPr>
          <w:lang w:val="en-US"/>
        </w:rPr>
        <w:tab/>
      </w:r>
      <w:r w:rsidRPr="002B6216">
        <w:rPr>
          <w:lang w:val="en-US"/>
        </w:rPr>
        <w:tab/>
      </w:r>
      <w:r w:rsidRPr="002B6216">
        <w:rPr>
          <w:lang w:val="en-US"/>
        </w:rPr>
        <w:tab/>
      </w:r>
    </w:p>
    <w:p w:rsidR="00E25B4B" w:rsidRPr="00B234C6" w:rsidRDefault="00E25B4B" w:rsidP="002D1859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4C6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25B4B" w:rsidRPr="003E572B" w:rsidRDefault="003E572B" w:rsidP="00C51255">
      <w:pPr>
        <w:rPr>
          <w:rFonts w:ascii="Times New Roman" w:hAnsi="Times New Roman" w:cs="Times New Roman"/>
          <w:sz w:val="24"/>
          <w:szCs w:val="24"/>
        </w:rPr>
      </w:pPr>
      <w:r w:rsidRPr="003E572B">
        <w:rPr>
          <w:rFonts w:ascii="Times New Roman" w:hAnsi="Times New Roman" w:cs="Times New Roman"/>
          <w:sz w:val="24"/>
          <w:szCs w:val="24"/>
        </w:rPr>
        <w:t>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Pr="003E572B">
        <w:rPr>
          <w:rFonts w:ascii="Times New Roman" w:hAnsi="Times New Roman" w:cs="Times New Roman"/>
          <w:sz w:val="24"/>
          <w:szCs w:val="24"/>
        </w:rPr>
        <w:t>.0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.201</w:t>
      </w:r>
      <w:r w:rsidR="006C24E8">
        <w:rPr>
          <w:rFonts w:ascii="Times New Roman" w:hAnsi="Times New Roman" w:cs="Times New Roman"/>
          <w:sz w:val="24"/>
          <w:szCs w:val="24"/>
        </w:rPr>
        <w:t>9</w:t>
      </w:r>
      <w:r w:rsidR="00E25B4B" w:rsidRPr="003E572B">
        <w:rPr>
          <w:rFonts w:ascii="Times New Roman" w:hAnsi="Times New Roman" w:cs="Times New Roman"/>
          <w:sz w:val="24"/>
          <w:szCs w:val="24"/>
        </w:rPr>
        <w:t>г.</w:t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</w:r>
      <w:r w:rsidR="00E25B4B" w:rsidRPr="003E572B">
        <w:rPr>
          <w:rFonts w:ascii="Times New Roman" w:hAnsi="Times New Roman" w:cs="Times New Roman"/>
          <w:sz w:val="24"/>
          <w:szCs w:val="24"/>
        </w:rPr>
        <w:tab/>
        <w:t>№</w:t>
      </w:r>
      <w:r w:rsidR="006C24E8">
        <w:rPr>
          <w:rFonts w:ascii="Times New Roman" w:hAnsi="Times New Roman" w:cs="Times New Roman"/>
          <w:sz w:val="24"/>
          <w:szCs w:val="24"/>
        </w:rPr>
        <w:t>3</w:t>
      </w:r>
      <w:r w:rsidR="00A46D5E">
        <w:rPr>
          <w:rFonts w:ascii="Times New Roman" w:hAnsi="Times New Roman" w:cs="Times New Roman"/>
          <w:sz w:val="24"/>
          <w:szCs w:val="24"/>
        </w:rPr>
        <w:t>7</w:t>
      </w:r>
      <w:r w:rsidR="00675530">
        <w:rPr>
          <w:rFonts w:ascii="Times New Roman" w:hAnsi="Times New Roman" w:cs="Times New Roman"/>
          <w:sz w:val="24"/>
          <w:szCs w:val="24"/>
        </w:rPr>
        <w:t>/1</w:t>
      </w:r>
    </w:p>
    <w:p w:rsidR="00F57B2B" w:rsidRPr="00F57B2B" w:rsidRDefault="00F57B2B" w:rsidP="00F57B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b/>
          <w:sz w:val="28"/>
          <w:szCs w:val="28"/>
        </w:rPr>
        <w:t xml:space="preserve">О результатах выборов депутатов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Бызовскому</w:t>
      </w:r>
      <w:r w:rsidRPr="00F57B2B">
        <w:rPr>
          <w:rFonts w:ascii="Times New Roman" w:eastAsia="Times New Roman" w:hAnsi="Times New Roman" w:cs="Times New Roman"/>
          <w:b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25</w:t>
      </w:r>
    </w:p>
    <w:p w:rsidR="00F57B2B" w:rsidRPr="00F57B2B" w:rsidRDefault="00F57B2B" w:rsidP="00F57B2B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7B2B" w:rsidRPr="00F57B2B" w:rsidRDefault="00F57B2B" w:rsidP="00F57B2B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92 Избирательного кодекса Республики Татарстан и на основании 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>протокола территориальной (окружной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избирательной комиссии </w:t>
      </w:r>
      <w:r>
        <w:rPr>
          <w:rFonts w:ascii="Times New Roman" w:eastAsia="Times New Roman" w:hAnsi="Times New Roman" w:cs="Times New Roman"/>
          <w:sz w:val="28"/>
          <w:szCs w:val="20"/>
        </w:rPr>
        <w:t>Бызовского одномандатного избирательного округа №25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о результатах выборов депутатов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sz w:val="28"/>
          <w:szCs w:val="20"/>
        </w:rPr>
        <w:t>Бызовскому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0"/>
        </w:rPr>
        <w:t>25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территориальная (окружная избирательная комиссия </w:t>
      </w:r>
      <w:r>
        <w:rPr>
          <w:rFonts w:ascii="Times New Roman" w:eastAsia="Times New Roman" w:hAnsi="Times New Roman" w:cs="Times New Roman"/>
          <w:sz w:val="28"/>
          <w:szCs w:val="20"/>
        </w:rPr>
        <w:t>Бызовского одномандатного избирательного округа №25)</w:t>
      </w:r>
      <w:r w:rsidRPr="00F57B2B">
        <w:rPr>
          <w:rFonts w:ascii="Times New Roman" w:eastAsia="Times New Roman" w:hAnsi="Times New Roman" w:cs="Times New Roman"/>
          <w:sz w:val="28"/>
          <w:szCs w:val="20"/>
        </w:rPr>
        <w:t xml:space="preserve"> Республики Татарстан решила: </w:t>
      </w:r>
    </w:p>
    <w:p w:rsidR="00F57B2B" w:rsidRPr="00F57B2B" w:rsidRDefault="00F57B2B" w:rsidP="00F57B2B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1. Признать выборы депутатов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sz w:val="28"/>
          <w:szCs w:val="28"/>
        </w:rPr>
        <w:t>Бызовскому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состоявшимися и действительными. </w:t>
      </w:r>
    </w:p>
    <w:p w:rsidR="00F57B2B" w:rsidRPr="00F57B2B" w:rsidRDefault="00F57B2B" w:rsidP="00F57B2B">
      <w:pPr>
        <w:widowControl w:val="0"/>
        <w:spacing w:after="0" w:line="360" w:lineRule="exac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2. Признать избранным депутатом Государственного Совета Республики Татарстан шестого созыва по </w:t>
      </w:r>
      <w:r>
        <w:rPr>
          <w:rFonts w:ascii="Times New Roman" w:eastAsia="Times New Roman" w:hAnsi="Times New Roman" w:cs="Times New Roman"/>
          <w:sz w:val="28"/>
          <w:szCs w:val="28"/>
        </w:rPr>
        <w:t>Бызовскому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одномандатному избирательному округу №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зарегистрированного кандидата </w:t>
      </w:r>
      <w:r>
        <w:rPr>
          <w:rFonts w:ascii="Times New Roman" w:eastAsia="Times New Roman" w:hAnsi="Times New Roman" w:cs="Times New Roman"/>
          <w:sz w:val="28"/>
          <w:szCs w:val="28"/>
        </w:rPr>
        <w:t>Бикмурзина Азата Шаукатовича</w:t>
      </w:r>
      <w:r w:rsidRPr="00F57B2B">
        <w:rPr>
          <w:rFonts w:ascii="Times New Roman" w:eastAsia="Times New Roman" w:hAnsi="Times New Roman" w:cs="Times New Roman"/>
          <w:sz w:val="28"/>
          <w:szCs w:val="28"/>
        </w:rPr>
        <w:t xml:space="preserve">, получившего наибольшее число голосов избирателей, принявших участие в голосовании. </w:t>
      </w:r>
    </w:p>
    <w:p w:rsidR="006C24E8" w:rsidRDefault="00F57B2B" w:rsidP="00F57B2B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57B2B">
        <w:rPr>
          <w:rFonts w:ascii="Times New Roman" w:eastAsia="Times New Roman" w:hAnsi="Times New Roman" w:cs="Times New Roman"/>
          <w:sz w:val="28"/>
          <w:szCs w:val="20"/>
        </w:rPr>
        <w:t>3. Опубликовать настоящее постановление в газетах «Республика Татарстан» и «Ватаным Татарстан».</w:t>
      </w:r>
    </w:p>
    <w:p w:rsidR="006C24E8" w:rsidRDefault="006C24E8" w:rsidP="006C24E8"/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79"/>
        <w:gridCol w:w="2966"/>
      </w:tblGrid>
      <w:tr w:rsidR="000264CC" w:rsidRPr="00B234C6" w:rsidTr="003A6EED">
        <w:tc>
          <w:tcPr>
            <w:tcW w:w="6379" w:type="dxa"/>
            <w:hideMark/>
          </w:tcPr>
          <w:p w:rsidR="000264CC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Пред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седатель</w:t>
            </w:r>
          </w:p>
          <w:p w:rsidR="000264CC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ерриториальной избирательной комиссии</w:t>
            </w:r>
          </w:p>
          <w:p w:rsidR="000264CC" w:rsidRPr="00B234C6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B234C6" w:rsidRDefault="000264CC" w:rsidP="003A6EED">
            <w:pPr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А. И. Бликин</w:t>
            </w:r>
          </w:p>
        </w:tc>
      </w:tr>
      <w:tr w:rsidR="000264CC" w:rsidRPr="00B234C6" w:rsidTr="002D1859">
        <w:trPr>
          <w:trHeight w:val="870"/>
        </w:trPr>
        <w:tc>
          <w:tcPr>
            <w:tcW w:w="6379" w:type="dxa"/>
            <w:hideMark/>
          </w:tcPr>
          <w:p w:rsidR="000264CC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Секретарь</w:t>
            </w:r>
          </w:p>
          <w:p w:rsidR="000264CC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 xml:space="preserve">ерриториальной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избирательной комиссии</w:t>
            </w:r>
          </w:p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Нижнекамска</w:t>
            </w:r>
          </w:p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ind w:left="-426" w:firstLine="85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:rsidR="000264CC" w:rsidRPr="00B234C6" w:rsidRDefault="000264CC" w:rsidP="003A6EED">
            <w:pPr>
              <w:tabs>
                <w:tab w:val="center" w:pos="0"/>
                <w:tab w:val="center" w:pos="4677"/>
                <w:tab w:val="right" w:pos="9355"/>
              </w:tabs>
              <w:spacing w:after="120" w:line="360" w:lineRule="auto"/>
              <w:ind w:left="-426" w:firstLine="85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34C6">
              <w:rPr>
                <w:rFonts w:ascii="Times New Roman" w:eastAsia="Times New Roman" w:hAnsi="Times New Roman"/>
                <w:sz w:val="24"/>
                <w:szCs w:val="24"/>
              </w:rPr>
              <w:t>Э.И. Гильмутдинова</w:t>
            </w:r>
          </w:p>
        </w:tc>
      </w:tr>
    </w:tbl>
    <w:p w:rsidR="006E29C2" w:rsidRDefault="006E29C2" w:rsidP="00C51255">
      <w:pPr>
        <w:rPr>
          <w:rFonts w:ascii="Times New Roman" w:hAnsi="Times New Roman" w:cs="Times New Roman"/>
          <w:sz w:val="24"/>
          <w:szCs w:val="24"/>
        </w:rPr>
      </w:pPr>
    </w:p>
    <w:p w:rsidR="00A5348C" w:rsidRDefault="00A5348C" w:rsidP="00C51255">
      <w:pPr>
        <w:rPr>
          <w:rFonts w:ascii="Times New Roman" w:hAnsi="Times New Roman" w:cs="Times New Roman"/>
          <w:sz w:val="24"/>
          <w:szCs w:val="24"/>
        </w:rPr>
      </w:pPr>
    </w:p>
    <w:sectPr w:rsidR="00A5348C" w:rsidSect="0051611A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1A4E" w:rsidRDefault="00C11A4E" w:rsidP="004448E3">
      <w:pPr>
        <w:spacing w:after="0" w:line="240" w:lineRule="auto"/>
      </w:pPr>
      <w:r>
        <w:separator/>
      </w:r>
    </w:p>
  </w:endnote>
  <w:endnote w:type="continuationSeparator" w:id="1">
    <w:p w:rsidR="00C11A4E" w:rsidRDefault="00C11A4E" w:rsidP="00444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1A4E" w:rsidRDefault="00C11A4E" w:rsidP="004448E3">
      <w:pPr>
        <w:spacing w:after="0" w:line="240" w:lineRule="auto"/>
      </w:pPr>
      <w:r>
        <w:separator/>
      </w:r>
    </w:p>
  </w:footnote>
  <w:footnote w:type="continuationSeparator" w:id="1">
    <w:p w:rsidR="00C11A4E" w:rsidRDefault="00C11A4E" w:rsidP="004448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619C4"/>
    <w:multiLevelType w:val="hybridMultilevel"/>
    <w:tmpl w:val="677A1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25D00"/>
    <w:multiLevelType w:val="hybridMultilevel"/>
    <w:tmpl w:val="E1B8E574"/>
    <w:lvl w:ilvl="0" w:tplc="CF6C1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40230"/>
    <w:multiLevelType w:val="multilevel"/>
    <w:tmpl w:val="CBF897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7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32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3">
    <w:nsid w:val="79A16112"/>
    <w:multiLevelType w:val="hybridMultilevel"/>
    <w:tmpl w:val="6AC2F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CD58E3"/>
    <w:multiLevelType w:val="hybridMultilevel"/>
    <w:tmpl w:val="877AC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D2002"/>
    <w:rsid w:val="000164BD"/>
    <w:rsid w:val="000264CC"/>
    <w:rsid w:val="00026CD8"/>
    <w:rsid w:val="00035080"/>
    <w:rsid w:val="00051B00"/>
    <w:rsid w:val="000A68BD"/>
    <w:rsid w:val="001273AB"/>
    <w:rsid w:val="001C1E70"/>
    <w:rsid w:val="001D1879"/>
    <w:rsid w:val="00220F0B"/>
    <w:rsid w:val="002B6216"/>
    <w:rsid w:val="002D1859"/>
    <w:rsid w:val="002D27EF"/>
    <w:rsid w:val="00311DAE"/>
    <w:rsid w:val="00333D21"/>
    <w:rsid w:val="00373AC2"/>
    <w:rsid w:val="003833BD"/>
    <w:rsid w:val="003A3C3F"/>
    <w:rsid w:val="003E572B"/>
    <w:rsid w:val="003E6F53"/>
    <w:rsid w:val="003F3122"/>
    <w:rsid w:val="00442738"/>
    <w:rsid w:val="004448E3"/>
    <w:rsid w:val="00460323"/>
    <w:rsid w:val="004A1D66"/>
    <w:rsid w:val="00513D1B"/>
    <w:rsid w:val="0051611A"/>
    <w:rsid w:val="00530C77"/>
    <w:rsid w:val="00536F85"/>
    <w:rsid w:val="00542BF4"/>
    <w:rsid w:val="005848C1"/>
    <w:rsid w:val="00595C79"/>
    <w:rsid w:val="005B00A4"/>
    <w:rsid w:val="005D2002"/>
    <w:rsid w:val="0062013C"/>
    <w:rsid w:val="00657694"/>
    <w:rsid w:val="00675530"/>
    <w:rsid w:val="006A3A29"/>
    <w:rsid w:val="006C24E8"/>
    <w:rsid w:val="006C34A3"/>
    <w:rsid w:val="006E29C2"/>
    <w:rsid w:val="006E4A4F"/>
    <w:rsid w:val="006F0A81"/>
    <w:rsid w:val="0070002B"/>
    <w:rsid w:val="00706F2F"/>
    <w:rsid w:val="00754331"/>
    <w:rsid w:val="00782D9B"/>
    <w:rsid w:val="007900F8"/>
    <w:rsid w:val="008733B7"/>
    <w:rsid w:val="008968E6"/>
    <w:rsid w:val="0090402D"/>
    <w:rsid w:val="00941C54"/>
    <w:rsid w:val="00956193"/>
    <w:rsid w:val="009E1D9B"/>
    <w:rsid w:val="009E640A"/>
    <w:rsid w:val="00A10C0D"/>
    <w:rsid w:val="00A46D5E"/>
    <w:rsid w:val="00A512E6"/>
    <w:rsid w:val="00A5348C"/>
    <w:rsid w:val="00A62FA7"/>
    <w:rsid w:val="00A71BA1"/>
    <w:rsid w:val="00A72AB6"/>
    <w:rsid w:val="00AD1902"/>
    <w:rsid w:val="00AF084D"/>
    <w:rsid w:val="00B234C6"/>
    <w:rsid w:val="00B4019C"/>
    <w:rsid w:val="00B42540"/>
    <w:rsid w:val="00B46150"/>
    <w:rsid w:val="00B62B06"/>
    <w:rsid w:val="00BA4E7F"/>
    <w:rsid w:val="00BB4E0D"/>
    <w:rsid w:val="00BB50B8"/>
    <w:rsid w:val="00BB6772"/>
    <w:rsid w:val="00BC328E"/>
    <w:rsid w:val="00BE0D9E"/>
    <w:rsid w:val="00BF206F"/>
    <w:rsid w:val="00C10BDD"/>
    <w:rsid w:val="00C11A4E"/>
    <w:rsid w:val="00C1640D"/>
    <w:rsid w:val="00C51255"/>
    <w:rsid w:val="00DB39DB"/>
    <w:rsid w:val="00DD453E"/>
    <w:rsid w:val="00DF1A82"/>
    <w:rsid w:val="00E1000B"/>
    <w:rsid w:val="00E25B4B"/>
    <w:rsid w:val="00E26868"/>
    <w:rsid w:val="00E3194A"/>
    <w:rsid w:val="00E31F17"/>
    <w:rsid w:val="00E47903"/>
    <w:rsid w:val="00ED147F"/>
    <w:rsid w:val="00EF6B74"/>
    <w:rsid w:val="00F074C9"/>
    <w:rsid w:val="00F5137E"/>
    <w:rsid w:val="00F57B2B"/>
    <w:rsid w:val="00F71A0F"/>
    <w:rsid w:val="00FF44ED"/>
    <w:rsid w:val="00FF73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5B4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E25B4B"/>
    <w:rPr>
      <w:rFonts w:ascii="Times New Roman" w:eastAsia="Times New Roman" w:hAnsi="Times New Roman" w:cs="Times New Roman"/>
      <w:sz w:val="20"/>
      <w:szCs w:val="20"/>
    </w:rPr>
  </w:style>
  <w:style w:type="table" w:customStyle="1" w:styleId="1">
    <w:name w:val="Сетка таблицы1"/>
    <w:basedOn w:val="a1"/>
    <w:uiPriority w:val="39"/>
    <w:rsid w:val="00E25B4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25B4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List Paragraph"/>
    <w:basedOn w:val="a"/>
    <w:uiPriority w:val="34"/>
    <w:qFormat/>
    <w:rsid w:val="00AD1902"/>
    <w:pPr>
      <w:ind w:left="720"/>
      <w:contextualSpacing/>
    </w:pPr>
  </w:style>
  <w:style w:type="paragraph" w:customStyle="1" w:styleId="ConsPlusNormal">
    <w:name w:val="ConsPlusNormal"/>
    <w:rsid w:val="00E268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table" w:styleId="a6">
    <w:name w:val="Table Grid"/>
    <w:basedOn w:val="a1"/>
    <w:uiPriority w:val="59"/>
    <w:rsid w:val="00A72A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semiHidden/>
    <w:rsid w:val="00A72AB6"/>
    <w:pPr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8">
    <w:name w:val="Основной текст Знак"/>
    <w:basedOn w:val="a0"/>
    <w:link w:val="a7"/>
    <w:semiHidden/>
    <w:rsid w:val="00A72A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a9">
    <w:name w:val="Знак"/>
    <w:basedOn w:val="a"/>
    <w:rsid w:val="006C24E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a">
    <w:name w:val="footnote text"/>
    <w:basedOn w:val="a"/>
    <w:link w:val="ab"/>
    <w:rsid w:val="004448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rsid w:val="004448E3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rsid w:val="004448E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2019-09-08T11:14:00Z</cp:lastPrinted>
  <dcterms:created xsi:type="dcterms:W3CDTF">2019-09-08T10:53:00Z</dcterms:created>
  <dcterms:modified xsi:type="dcterms:W3CDTF">2019-09-08T17:28:00Z</dcterms:modified>
</cp:coreProperties>
</file>